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8482D">
        <w:rPr>
          <w:rFonts w:cs="Arial"/>
          <w:b/>
          <w:bCs/>
          <w:iCs/>
          <w:snapToGrid/>
          <w:spacing w:val="40"/>
          <w:sz w:val="36"/>
          <w:szCs w:val="36"/>
        </w:rPr>
        <w:t>89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8482D" w:rsidRDefault="0028482D" w:rsidP="0028482D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Шкотовского МР Приморского края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16901-КС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8482D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8482D">
              <w:rPr>
                <w:rFonts w:ascii="Times New Roman" w:hAnsi="Times New Roman"/>
                <w:sz w:val="24"/>
                <w:szCs w:val="24"/>
              </w:rPr>
              <w:t>0</w:t>
            </w:r>
            <w:r w:rsidR="006637F6">
              <w:rPr>
                <w:rFonts w:ascii="Times New Roman" w:hAnsi="Times New Roman"/>
                <w:sz w:val="24"/>
                <w:szCs w:val="24"/>
              </w:rPr>
              <w:t>4»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482D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6637F6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28482D" w:rsidRDefault="0028482D" w:rsidP="0028482D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8 (восемь)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28482D" w:rsidTr="0028482D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2D" w:rsidRDefault="0028482D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28482D" w:rsidRDefault="0028482D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2D" w:rsidRDefault="0028482D">
            <w:pPr>
              <w:pStyle w:val="af2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2D" w:rsidRDefault="0028482D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28482D" w:rsidTr="0028482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2D" w:rsidRDefault="0028482D" w:rsidP="0028482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490757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13:51:34</w:t>
            </w:r>
          </w:p>
        </w:tc>
      </w:tr>
      <w:tr w:rsidR="0028482D" w:rsidTr="0028482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2D" w:rsidRDefault="0028482D" w:rsidP="0028482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491616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21.10.2020 11:26:01</w:t>
            </w:r>
          </w:p>
        </w:tc>
      </w:tr>
      <w:tr w:rsidR="0028482D" w:rsidTr="0028482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2D" w:rsidRDefault="0028482D" w:rsidP="0028482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492268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22.10.2020 07:08:10</w:t>
            </w:r>
          </w:p>
        </w:tc>
      </w:tr>
      <w:tr w:rsidR="0028482D" w:rsidTr="0028482D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2D" w:rsidRDefault="0028482D" w:rsidP="0028482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493201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23.10.2020 05:41:57</w:t>
            </w:r>
          </w:p>
        </w:tc>
      </w:tr>
    </w:tbl>
    <w:p w:rsidR="0028482D" w:rsidRDefault="0028482D" w:rsidP="0028482D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28482D" w:rsidRDefault="0028482D" w:rsidP="0028482D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>КОЛИЧЕСТВО ОТКЛОНЕННЫХ ЗАЯВОК: 1</w:t>
      </w:r>
      <w:r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одна</w:t>
      </w:r>
      <w:r>
        <w:rPr>
          <w:b/>
          <w:sz w:val="22"/>
          <w:szCs w:val="24"/>
        </w:rPr>
        <w:t xml:space="preserve">) </w:t>
      </w:r>
      <w:r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28482D" w:rsidRDefault="0028482D" w:rsidP="0028482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«СВЯЗЬМОНТАЖ»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28482D" w:rsidRDefault="0028482D" w:rsidP="0028482D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8482D" w:rsidRDefault="0028482D" w:rsidP="0028482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28482D" w:rsidRDefault="0028482D" w:rsidP="0028482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28482D" w:rsidTr="002848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28482D" w:rsidTr="002848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490757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20.10.2020 13:51:34</w:t>
            </w:r>
          </w:p>
        </w:tc>
      </w:tr>
      <w:tr w:rsidR="0028482D" w:rsidTr="002848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491616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21.10.2020 11:26:01</w:t>
            </w:r>
          </w:p>
        </w:tc>
      </w:tr>
      <w:tr w:rsidR="0028482D" w:rsidTr="002848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492268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22.10.2020 07:08:10</w:t>
            </w:r>
          </w:p>
        </w:tc>
      </w:tr>
      <w:tr w:rsidR="0028482D" w:rsidTr="002848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493201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23.10.2020 05:41:57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28482D" w:rsidRDefault="0028482D" w:rsidP="0028482D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«СВЯЗЬМОНТАЖ»</w:t>
      </w:r>
    </w:p>
    <w:p w:rsidR="0028482D" w:rsidRDefault="0028482D" w:rsidP="0028482D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8482D" w:rsidRDefault="0028482D" w:rsidP="0028482D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ООО «СВЯЗЬМОНТАЖ» </w:t>
      </w:r>
      <w:r>
        <w:rPr>
          <w:sz w:val="26"/>
          <w:szCs w:val="26"/>
        </w:rPr>
        <w:t xml:space="preserve">ИНН/КПП 2543033965/254301001 ОГРН 1132543018783 от дальнейшего рассмотрения на основании п. 4.13.5.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28482D" w:rsidRPr="0028482D" w:rsidTr="0028482D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2D" w:rsidRP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28482D">
              <w:rPr>
                <w:sz w:val="20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2D" w:rsidRPr="0028482D" w:rsidRDefault="0028482D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28482D"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28482D" w:rsidTr="0028482D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pStyle w:val="a9"/>
              <w:suppressAutoHyphens/>
              <w:spacing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составе заявки участника отсутствует выписка из реестра членов СРО на выполнение инженерных изысканий, что не соответствует условиям пункта 4.1. Технических требований, в котором установлено следующее требования: </w:t>
            </w:r>
            <w:r>
              <w:rPr>
                <w:i/>
                <w:sz w:val="24"/>
                <w:szCs w:val="24"/>
              </w:rPr>
              <w:t xml:space="preserve">«Участник должен предоставить в составе заявки копию выписки из реестра членов саморегулируемой организации (далее - СРО), основанной на членстве лиц: выполняющих инженерные изыскания». </w:t>
            </w:r>
          </w:p>
          <w:p w:rsidR="0028482D" w:rsidRDefault="0028482D">
            <w:pPr>
              <w:pStyle w:val="Default"/>
              <w:jc w:val="both"/>
            </w:pPr>
            <w:r>
              <w:rPr>
                <w:snapToGrid w:val="0"/>
              </w:rPr>
              <w:lastRenderedPageBreak/>
              <w:t>По результатам направления дополнительного запроса Участником представлены следующие разъяснения: гарантийное письмо о получении указанного выше СРО в случае победы, что не является основанием для снятия указанного замечания</w:t>
            </w:r>
          </w:p>
        </w:tc>
      </w:tr>
      <w:tr w:rsidR="0028482D" w:rsidTr="0028482D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pStyle w:val="a9"/>
              <w:suppressAutoHyphens/>
              <w:spacing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составе заявки участника отсутствует выписка из реестра членов СРО на выполняющих подготовку проектной документации, что не соответствует условиям пункта 4.1. Технических требований, в котором установлено следую</w:t>
            </w:r>
            <w:bookmarkStart w:id="2" w:name="_GoBack"/>
            <w:bookmarkEnd w:id="2"/>
            <w:r>
              <w:rPr>
                <w:sz w:val="24"/>
                <w:szCs w:val="24"/>
              </w:rPr>
              <w:t xml:space="preserve">щее требования: </w:t>
            </w:r>
            <w:r>
              <w:rPr>
                <w:i/>
                <w:sz w:val="24"/>
                <w:szCs w:val="24"/>
              </w:rPr>
              <w:t xml:space="preserve">«Участник должен предоставить в составе заявки копию выписки из реестра членов саморегулируемой организации (далее - СРО), основанной на членстве лиц: выполняющих подготовку проектной документации». </w:t>
            </w:r>
          </w:p>
          <w:p w:rsidR="0028482D" w:rsidRDefault="0028482D">
            <w:pPr>
              <w:pStyle w:val="Default"/>
              <w:jc w:val="both"/>
            </w:pPr>
            <w:r>
              <w:rPr>
                <w:snapToGrid w:val="0"/>
              </w:rPr>
              <w:t>По результатам направления дополнительного запроса Участником представлены следующие разъяснения: гарантийное письмо о получении указанного выше СРО в случае победы, что не является основанием для снятия указанного замечания</w:t>
            </w:r>
          </w:p>
        </w:tc>
      </w:tr>
      <w:tr w:rsidR="0028482D" w:rsidTr="0028482D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2D" w:rsidRDefault="0028482D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составе заявки участника приложена Справка о кадровых ресурсах с информацией на персонал, не указанный в Таблице №2 «Рабочий персонал» п. 4.3.1. ТТ: </w:t>
            </w:r>
            <w:r>
              <w:rPr>
                <w:i/>
                <w:sz w:val="24"/>
                <w:szCs w:val="24"/>
              </w:rPr>
              <w:t xml:space="preserve">«Мастер (выдающий наряд, руководитель работ) - 5 группа) не менее 1 чел., Машинист бурильно-крановых машин (группа не ниже 2) не менее 2 чел., Рабочие (группа не ниже 3) не менее 3 чел.  ИТОГО 6 чел.», </w:t>
            </w:r>
            <w:r>
              <w:rPr>
                <w:sz w:val="24"/>
                <w:szCs w:val="24"/>
              </w:rPr>
              <w:t xml:space="preserve">что не соответствует условиям п. 7.11.2.3 Документации о закупке, в котором установлено следующее требование: </w:t>
            </w:r>
            <w:r>
              <w:rPr>
                <w:i/>
                <w:sz w:val="24"/>
                <w:szCs w:val="24"/>
              </w:rPr>
              <w:t xml:space="preserve">«В данной Справке перечисляются только те специалисты, наличие которых является требованием Заказчика в разделе «Требования к Участникам» Технических требований (Приложение №1 к Документации о закупке)». </w:t>
            </w:r>
            <w:r>
              <w:rPr>
                <w:sz w:val="24"/>
                <w:szCs w:val="24"/>
              </w:rPr>
              <w:t xml:space="preserve"> Так же, в Справке о кадровых ресурсах и документах в составе заявки участника отсутствуют сведения о наличии </w:t>
            </w:r>
            <w:r>
              <w:rPr>
                <w:sz w:val="24"/>
                <w:szCs w:val="24"/>
                <w:u w:val="single"/>
              </w:rPr>
              <w:t>необходимого</w:t>
            </w:r>
            <w:r>
              <w:rPr>
                <w:sz w:val="24"/>
                <w:szCs w:val="24"/>
              </w:rPr>
              <w:t xml:space="preserve"> для выполнения работ персонала и документы подтверждающие их квалификацию, что не соответствует условиям п. 4.3.2. ТТ, в котором установлено следующее требование: </w:t>
            </w:r>
            <w:r>
              <w:rPr>
                <w:i/>
                <w:sz w:val="24"/>
                <w:szCs w:val="24"/>
              </w:rPr>
              <w:t>«Соответствие установленному п. 4.3.1.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2)».</w:t>
            </w:r>
          </w:p>
          <w:p w:rsidR="0028482D" w:rsidRDefault="0028482D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направления дополнительного запроса в адрес Участника указанное замечание не снято, так как участником представлена справка о кадровых ресурсах </w:t>
            </w:r>
            <w:r>
              <w:rPr>
                <w:bCs/>
                <w:sz w:val="24"/>
                <w:szCs w:val="24"/>
              </w:rPr>
              <w:t xml:space="preserve">без приложения подтверждающих документов: </w:t>
            </w:r>
            <w:r>
              <w:rPr>
                <w:sz w:val="24"/>
                <w:szCs w:val="24"/>
              </w:rPr>
              <w:t>участником предоставлено удостоверение по электробезопасности на машиниста бурильно-крановых машин Трухина В.А. без сведений о проверке знаний правил работы в электроустановках, на работников Семячкина М.А. (электромонтер, монтажник, рабочий) и Козлова В.С. (рабочий) представлено гарантийное письмо о получении утративших срок удостоверений по электробезопасности</w:t>
            </w:r>
          </w:p>
        </w:tc>
      </w:tr>
    </w:tbl>
    <w:p w:rsidR="0028482D" w:rsidRDefault="0028482D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28482D">
        <w:rPr>
          <w:b/>
          <w:bCs/>
          <w:i/>
          <w:iCs/>
          <w:sz w:val="26"/>
          <w:szCs w:val="26"/>
        </w:rPr>
        <w:t>3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28482D" w:rsidRDefault="0028482D" w:rsidP="0028482D">
      <w:pPr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8482D" w:rsidRDefault="0028482D" w:rsidP="0028482D">
      <w:pPr>
        <w:spacing w:line="240" w:lineRule="auto"/>
        <w:ind w:firstLine="708"/>
        <w:rPr>
          <w:b/>
          <w:sz w:val="26"/>
          <w:szCs w:val="26"/>
        </w:rPr>
      </w:pPr>
      <w:r>
        <w:rPr>
          <w:sz w:val="26"/>
          <w:szCs w:val="26"/>
        </w:rPr>
        <w:t>Признать вторые части заявок следующих Участников:</w:t>
      </w:r>
      <w:r>
        <w:rPr>
          <w:b/>
          <w:sz w:val="26"/>
          <w:szCs w:val="26"/>
        </w:rPr>
        <w:t xml:space="preserve"> 490757, 491616, 492268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28482D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AB1" w:rsidRDefault="00295AB1" w:rsidP="00355095">
      <w:pPr>
        <w:spacing w:line="240" w:lineRule="auto"/>
      </w:pPr>
      <w:r>
        <w:separator/>
      </w:r>
    </w:p>
  </w:endnote>
  <w:endnote w:type="continuationSeparator" w:id="0">
    <w:p w:rsidR="00295AB1" w:rsidRDefault="00295AB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8482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8482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AB1" w:rsidRDefault="00295AB1" w:rsidP="00355095">
      <w:pPr>
        <w:spacing w:line="240" w:lineRule="auto"/>
      </w:pPr>
      <w:r>
        <w:separator/>
      </w:r>
    </w:p>
  </w:footnote>
  <w:footnote w:type="continuationSeparator" w:id="0">
    <w:p w:rsidR="00295AB1" w:rsidRDefault="00295AB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28482D">
      <w:rPr>
        <w:i/>
        <w:sz w:val="20"/>
      </w:rPr>
      <w:t>16901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629E9B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9C9B-ABF2-4CFB-B7B7-763B0DB9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2020-12-04T01:51:00Z</cp:lastPrinted>
  <dcterms:created xsi:type="dcterms:W3CDTF">2017-01-24T05:48:00Z</dcterms:created>
  <dcterms:modified xsi:type="dcterms:W3CDTF">2020-12-04T01:51:00Z</dcterms:modified>
</cp:coreProperties>
</file>